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E4" w:rsidRDefault="00EB3832"/>
    <w:p w:rsidR="00E17065" w:rsidRPr="00E17065" w:rsidRDefault="00BD4E2B" w:rsidP="00E17065">
      <w:pPr>
        <w:jc w:val="center"/>
        <w:rPr>
          <w:b/>
          <w:sz w:val="24"/>
        </w:rPr>
      </w:pPr>
      <w:r>
        <w:rPr>
          <w:b/>
          <w:sz w:val="24"/>
        </w:rPr>
        <w:t>40% PEP 1 | FECHA ENTREGA 29-04-</w:t>
      </w:r>
      <w:r w:rsidR="00E17065" w:rsidRPr="00E17065">
        <w:rPr>
          <w:b/>
          <w:sz w:val="24"/>
        </w:rPr>
        <w:t>24</w:t>
      </w:r>
      <w:r>
        <w:rPr>
          <w:b/>
          <w:sz w:val="24"/>
        </w:rPr>
        <w:t xml:space="preserve"> HASTA 13:00 HRS.</w:t>
      </w:r>
    </w:p>
    <w:p w:rsidR="00BD4E2B" w:rsidRDefault="00BD4E2B" w:rsidP="00E17065">
      <w:pPr>
        <w:jc w:val="center"/>
      </w:pPr>
    </w:p>
    <w:p w:rsidR="00BD4E2B" w:rsidRPr="00BD4E2B" w:rsidRDefault="00BD4E2B" w:rsidP="00BD4E2B">
      <w:pPr>
        <w:rPr>
          <w:b/>
        </w:rPr>
      </w:pPr>
      <w:r w:rsidRPr="00BD4E2B">
        <w:rPr>
          <w:b/>
        </w:rPr>
        <w:t>Integrantes de Grupo</w:t>
      </w:r>
      <w:r w:rsidR="00E17065" w:rsidRPr="00BD4E2B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4E2B" w:rsidTr="00BD4E2B">
        <w:tc>
          <w:tcPr>
            <w:tcW w:w="8828" w:type="dxa"/>
          </w:tcPr>
          <w:p w:rsidR="00BD4E2B" w:rsidRDefault="00BD4E2B" w:rsidP="00BD4E2B">
            <w:r>
              <w:t xml:space="preserve">1. </w:t>
            </w:r>
          </w:p>
        </w:tc>
      </w:tr>
      <w:tr w:rsidR="00BD4E2B" w:rsidTr="00BD4E2B">
        <w:tc>
          <w:tcPr>
            <w:tcW w:w="8828" w:type="dxa"/>
          </w:tcPr>
          <w:p w:rsidR="00BD4E2B" w:rsidRDefault="00BD4E2B" w:rsidP="00BD4E2B">
            <w:r>
              <w:t xml:space="preserve">2. </w:t>
            </w:r>
          </w:p>
        </w:tc>
      </w:tr>
      <w:tr w:rsidR="00BD4E2B" w:rsidTr="00BD4E2B">
        <w:tc>
          <w:tcPr>
            <w:tcW w:w="8828" w:type="dxa"/>
          </w:tcPr>
          <w:p w:rsidR="00BD4E2B" w:rsidRDefault="00BD4E2B" w:rsidP="00BD4E2B">
            <w:r>
              <w:t xml:space="preserve">3. </w:t>
            </w:r>
          </w:p>
        </w:tc>
      </w:tr>
      <w:tr w:rsidR="00BD4E2B" w:rsidTr="00BD4E2B">
        <w:tc>
          <w:tcPr>
            <w:tcW w:w="8828" w:type="dxa"/>
          </w:tcPr>
          <w:p w:rsidR="00BD4E2B" w:rsidRDefault="00BD4E2B" w:rsidP="00BD4E2B">
            <w:r>
              <w:t xml:space="preserve">4. </w:t>
            </w:r>
          </w:p>
        </w:tc>
      </w:tr>
      <w:tr w:rsidR="00BD4E2B" w:rsidTr="00BD4E2B">
        <w:tc>
          <w:tcPr>
            <w:tcW w:w="8828" w:type="dxa"/>
          </w:tcPr>
          <w:p w:rsidR="00BD4E2B" w:rsidRDefault="00BD4E2B" w:rsidP="00BD4E2B">
            <w:r>
              <w:t xml:space="preserve">5. </w:t>
            </w:r>
          </w:p>
        </w:tc>
      </w:tr>
    </w:tbl>
    <w:p w:rsidR="00E17065" w:rsidRDefault="00E17065" w:rsidP="00BD4E2B">
      <w:r>
        <w:t xml:space="preserve"> </w:t>
      </w:r>
    </w:p>
    <w:p w:rsidR="00BD4E2B" w:rsidRPr="00BD4E2B" w:rsidRDefault="00BD4E2B" w:rsidP="00BD4E2B">
      <w:pPr>
        <w:rPr>
          <w:b/>
        </w:rPr>
      </w:pPr>
      <w:r w:rsidRPr="00BD4E2B">
        <w:rPr>
          <w:b/>
        </w:rPr>
        <w:t>Preguntas:</w:t>
      </w:r>
    </w:p>
    <w:p w:rsidR="00BD4E2B" w:rsidRDefault="00BD4E2B" w:rsidP="00BD4E2B"/>
    <w:p w:rsidR="00E17065" w:rsidRDefault="00E17065" w:rsidP="00E17065">
      <w:pPr>
        <w:pStyle w:val="Prrafodelista"/>
        <w:numPr>
          <w:ilvl w:val="0"/>
          <w:numId w:val="1"/>
        </w:numPr>
        <w:ind w:left="284" w:hanging="284"/>
      </w:pPr>
      <w:r>
        <w:t xml:space="preserve">Explique </w:t>
      </w:r>
      <w:r w:rsidR="00BD4E2B">
        <w:t xml:space="preserve">en qué consiste y para qué sirve el “inventario”. </w:t>
      </w:r>
    </w:p>
    <w:p w:rsidR="00E17065" w:rsidRDefault="00BD4E2B" w:rsidP="00E17065">
      <w:pPr>
        <w:ind w:left="284"/>
      </w:pPr>
      <w:r>
        <w:t>Respuesta:</w:t>
      </w:r>
    </w:p>
    <w:p w:rsidR="00BD4E2B" w:rsidRDefault="00BD4E2B" w:rsidP="00E17065">
      <w:pPr>
        <w:ind w:left="284"/>
      </w:pPr>
    </w:p>
    <w:p w:rsidR="00E17065" w:rsidRDefault="00BD4E2B" w:rsidP="00E17065">
      <w:pPr>
        <w:pStyle w:val="Prrafodelista"/>
        <w:numPr>
          <w:ilvl w:val="0"/>
          <w:numId w:val="1"/>
        </w:numPr>
        <w:ind w:left="284" w:hanging="284"/>
      </w:pPr>
      <w:r>
        <w:t xml:space="preserve">Explique las características del libro “borrador”, además señale por qué Luca </w:t>
      </w:r>
      <w:proofErr w:type="spellStart"/>
      <w:r>
        <w:t>Pacioli</w:t>
      </w:r>
      <w:proofErr w:type="spellEnd"/>
      <w:r>
        <w:t xml:space="preserve"> da ese tipo de nombre al libro.</w:t>
      </w:r>
    </w:p>
    <w:p w:rsidR="00BD4E2B" w:rsidRDefault="00BD4E2B" w:rsidP="00BD4E2B">
      <w:pPr>
        <w:pStyle w:val="Prrafodelista"/>
        <w:ind w:left="284"/>
      </w:pPr>
      <w:r>
        <w:t>Respuesta:</w:t>
      </w:r>
    </w:p>
    <w:p w:rsidR="00BD4E2B" w:rsidRDefault="00BD4E2B" w:rsidP="00BD4E2B">
      <w:pPr>
        <w:pStyle w:val="Prrafodelista"/>
        <w:ind w:left="284"/>
      </w:pPr>
    </w:p>
    <w:p w:rsidR="00E17065" w:rsidRDefault="00E17065" w:rsidP="00E17065">
      <w:pPr>
        <w:pStyle w:val="Prrafodelista"/>
        <w:ind w:left="284"/>
      </w:pPr>
    </w:p>
    <w:p w:rsidR="0078116C" w:rsidRDefault="00BD4E2B" w:rsidP="00E17065">
      <w:pPr>
        <w:pStyle w:val="Prrafodelista"/>
        <w:numPr>
          <w:ilvl w:val="0"/>
          <w:numId w:val="1"/>
        </w:numPr>
        <w:ind w:left="284" w:hanging="284"/>
      </w:pPr>
      <w:r>
        <w:t xml:space="preserve">Explique el rol que Luca </w:t>
      </w:r>
      <w:proofErr w:type="spellStart"/>
      <w:r>
        <w:t>Pacioli</w:t>
      </w:r>
      <w:proofErr w:type="spellEnd"/>
      <w:r>
        <w:t xml:space="preserve"> le proporciona al contador.</w:t>
      </w:r>
    </w:p>
    <w:p w:rsidR="00BD4E2B" w:rsidRDefault="00BD4E2B" w:rsidP="00BD4E2B">
      <w:pPr>
        <w:pStyle w:val="Prrafodelista"/>
        <w:ind w:left="284"/>
      </w:pPr>
      <w:r>
        <w:t>Respuesta:</w:t>
      </w:r>
    </w:p>
    <w:p w:rsidR="00BD4E2B" w:rsidRDefault="00BD4E2B" w:rsidP="00BD4E2B">
      <w:pPr>
        <w:pStyle w:val="Prrafodelista"/>
        <w:ind w:left="284"/>
      </w:pPr>
    </w:p>
    <w:p w:rsidR="00BD4E2B" w:rsidRDefault="00BD4E2B" w:rsidP="0078116C">
      <w:pPr>
        <w:pStyle w:val="Prrafodelista"/>
        <w:ind w:left="284"/>
      </w:pPr>
    </w:p>
    <w:p w:rsidR="00E17065" w:rsidRDefault="00685231" w:rsidP="00E17065">
      <w:pPr>
        <w:pStyle w:val="Prrafodelista"/>
        <w:numPr>
          <w:ilvl w:val="0"/>
          <w:numId w:val="1"/>
        </w:numPr>
        <w:ind w:left="284" w:hanging="284"/>
      </w:pPr>
      <w:r>
        <w:t xml:space="preserve">Explique la importancia que le da Luca </w:t>
      </w:r>
      <w:proofErr w:type="spellStart"/>
      <w:r>
        <w:t>Pacioli</w:t>
      </w:r>
      <w:proofErr w:type="spellEnd"/>
      <w:r>
        <w:t xml:space="preserve"> al procedimiento de “Autenticar” todos los libros.</w:t>
      </w:r>
    </w:p>
    <w:p w:rsidR="00685231" w:rsidRDefault="00685231" w:rsidP="00685231">
      <w:pPr>
        <w:pStyle w:val="Prrafodelista"/>
        <w:ind w:left="284"/>
      </w:pPr>
      <w:r>
        <w:t>Respuesta:</w:t>
      </w:r>
    </w:p>
    <w:p w:rsidR="00685231" w:rsidRDefault="00685231" w:rsidP="00685231">
      <w:pPr>
        <w:pStyle w:val="Prrafodelista"/>
        <w:ind w:left="284"/>
      </w:pPr>
    </w:p>
    <w:p w:rsidR="00685231" w:rsidRDefault="00685231" w:rsidP="00685231">
      <w:pPr>
        <w:pStyle w:val="Prrafodelista"/>
        <w:ind w:left="284"/>
      </w:pPr>
    </w:p>
    <w:p w:rsidR="00685231" w:rsidRDefault="00685231" w:rsidP="00685231">
      <w:pPr>
        <w:pStyle w:val="Prrafodelista"/>
        <w:numPr>
          <w:ilvl w:val="0"/>
          <w:numId w:val="1"/>
        </w:numPr>
        <w:ind w:left="284" w:hanging="284"/>
      </w:pPr>
      <w:r>
        <w:t xml:space="preserve">Señale detalladamente alguna transacción que Luca </w:t>
      </w:r>
      <w:proofErr w:type="spellStart"/>
      <w:r>
        <w:t>Pacioli</w:t>
      </w:r>
      <w:proofErr w:type="spellEnd"/>
      <w:r>
        <w:t xml:space="preserve"> utilice en la redacción de su obra, indicando qué es lo que quiere explicar con dicho ejemplo mercantil.</w:t>
      </w:r>
    </w:p>
    <w:p w:rsidR="00685231" w:rsidRDefault="00685231" w:rsidP="00685231">
      <w:pPr>
        <w:pStyle w:val="Prrafodelista"/>
        <w:ind w:left="284"/>
      </w:pPr>
      <w:r>
        <w:t>Respuesta</w:t>
      </w:r>
      <w:r>
        <w:t>:</w:t>
      </w:r>
    </w:p>
    <w:p w:rsidR="00685231" w:rsidRDefault="00685231"/>
    <w:p w:rsidR="003442E6" w:rsidRDefault="003442E6" w:rsidP="003442E6">
      <w:pPr>
        <w:pStyle w:val="Prrafodelista"/>
        <w:numPr>
          <w:ilvl w:val="0"/>
          <w:numId w:val="1"/>
        </w:numPr>
        <w:ind w:left="284" w:hanging="284"/>
      </w:pPr>
      <w:r>
        <w:t xml:space="preserve">Señale </w:t>
      </w:r>
      <w:r w:rsidR="00FD0538">
        <w:t xml:space="preserve">cuál es el propósito dado por Luca </w:t>
      </w:r>
      <w:proofErr w:type="spellStart"/>
      <w:r w:rsidR="00FD0538">
        <w:t>Pacioli</w:t>
      </w:r>
      <w:proofErr w:type="spellEnd"/>
      <w:r w:rsidR="00FD0538">
        <w:t xml:space="preserve"> al libro “Mayor”</w:t>
      </w:r>
      <w:r>
        <w:t>.</w:t>
      </w:r>
    </w:p>
    <w:p w:rsidR="003442E6" w:rsidRDefault="003442E6" w:rsidP="003442E6">
      <w:pPr>
        <w:pStyle w:val="Prrafodelista"/>
        <w:ind w:left="284"/>
      </w:pPr>
      <w:r>
        <w:t>Respuesta:</w:t>
      </w:r>
    </w:p>
    <w:p w:rsidR="003442E6" w:rsidRDefault="003442E6">
      <w:bookmarkStart w:id="0" w:name="_GoBack"/>
      <w:bookmarkEnd w:id="0"/>
    </w:p>
    <w:sectPr w:rsidR="003442E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32" w:rsidRDefault="00EB3832" w:rsidP="00710939">
      <w:pPr>
        <w:spacing w:after="0" w:line="240" w:lineRule="auto"/>
      </w:pPr>
      <w:r>
        <w:separator/>
      </w:r>
    </w:p>
  </w:endnote>
  <w:endnote w:type="continuationSeparator" w:id="0">
    <w:p w:rsidR="00EB3832" w:rsidRDefault="00EB3832" w:rsidP="0071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32" w:rsidRDefault="00EB3832" w:rsidP="00710939">
      <w:pPr>
        <w:spacing w:after="0" w:line="240" w:lineRule="auto"/>
      </w:pPr>
      <w:r>
        <w:separator/>
      </w:r>
    </w:p>
  </w:footnote>
  <w:footnote w:type="continuationSeparator" w:id="0">
    <w:p w:rsidR="00EB3832" w:rsidRDefault="00EB3832" w:rsidP="0071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39" w:rsidRPr="00E17065" w:rsidRDefault="00710939">
    <w:pPr>
      <w:pStyle w:val="Encabezado"/>
      <w:rPr>
        <w:color w:val="808080" w:themeColor="background1" w:themeShade="80"/>
      </w:rPr>
    </w:pPr>
    <w:r w:rsidRPr="00710939">
      <w:rPr>
        <w:b/>
        <w:color w:val="808080" w:themeColor="background1" w:themeShade="80"/>
      </w:rPr>
      <w:t>UNIVERSIDAD DE SANTIAGO DE CHILE</w:t>
    </w:r>
    <w:r w:rsidRPr="00710939">
      <w:rPr>
        <w:color w:val="808080" w:themeColor="background1" w:themeShade="80"/>
      </w:rPr>
      <w:br/>
    </w:r>
    <w:r w:rsidRPr="00710939">
      <w:rPr>
        <w:color w:val="808080" w:themeColor="background1" w:themeShade="80"/>
        <w:sz w:val="20"/>
      </w:rPr>
      <w:t xml:space="preserve">Facultad de Administración y </w:t>
    </w:r>
    <w:r w:rsidRPr="00E17065">
      <w:rPr>
        <w:color w:val="808080" w:themeColor="background1" w:themeShade="80"/>
        <w:sz w:val="20"/>
      </w:rPr>
      <w:t>Economía                                                               Introducción al Medio Profesional</w:t>
    </w:r>
    <w:r w:rsidRPr="00E17065">
      <w:rPr>
        <w:color w:val="808080" w:themeColor="background1" w:themeShade="80"/>
        <w:sz w:val="20"/>
      </w:rPr>
      <w:br/>
      <w:t xml:space="preserve">Departamento de Contabilidad y Auditoría                                                           </w:t>
    </w:r>
    <w:r w:rsidR="00E17065" w:rsidRPr="00E17065">
      <w:rPr>
        <w:color w:val="808080" w:themeColor="background1" w:themeShade="80"/>
        <w:sz w:val="20"/>
      </w:rPr>
      <w:t xml:space="preserve">   </w:t>
    </w:r>
    <w:r w:rsidRPr="00E17065">
      <w:rPr>
        <w:color w:val="808080" w:themeColor="background1" w:themeShade="80"/>
        <w:sz w:val="18"/>
      </w:rPr>
      <w:t>Prof. Luis Jara Sarrúa | Profe Conta</w:t>
    </w:r>
  </w:p>
  <w:p w:rsidR="00710939" w:rsidRPr="00E17065" w:rsidRDefault="00710939" w:rsidP="00710939">
    <w:pPr>
      <w:pStyle w:val="Encabezado"/>
      <w:pBdr>
        <w:bottom w:val="single" w:sz="4" w:space="1" w:color="auto"/>
      </w:pBdr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B6E"/>
    <w:multiLevelType w:val="hybridMultilevel"/>
    <w:tmpl w:val="C28AD9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05A6E"/>
    <w:multiLevelType w:val="hybridMultilevel"/>
    <w:tmpl w:val="E592B2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02057"/>
    <w:multiLevelType w:val="hybridMultilevel"/>
    <w:tmpl w:val="1E82C9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6B"/>
    <w:rsid w:val="001E326B"/>
    <w:rsid w:val="003442E6"/>
    <w:rsid w:val="004707BB"/>
    <w:rsid w:val="00685231"/>
    <w:rsid w:val="00710939"/>
    <w:rsid w:val="00761AAB"/>
    <w:rsid w:val="0078116C"/>
    <w:rsid w:val="00AE1637"/>
    <w:rsid w:val="00B24328"/>
    <w:rsid w:val="00BD4E2B"/>
    <w:rsid w:val="00DA32A6"/>
    <w:rsid w:val="00E17065"/>
    <w:rsid w:val="00EB3832"/>
    <w:rsid w:val="00FA6AF5"/>
    <w:rsid w:val="00FD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2129"/>
  <w15:chartTrackingRefBased/>
  <w15:docId w15:val="{D6534750-8E55-4D5E-921E-2A60C159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939"/>
  </w:style>
  <w:style w:type="paragraph" w:styleId="Piedepgina">
    <w:name w:val="footer"/>
    <w:basedOn w:val="Normal"/>
    <w:link w:val="PiedepginaCar"/>
    <w:uiPriority w:val="99"/>
    <w:unhideWhenUsed/>
    <w:rsid w:val="00710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939"/>
  </w:style>
  <w:style w:type="paragraph" w:styleId="Prrafodelista">
    <w:name w:val="List Paragraph"/>
    <w:basedOn w:val="Normal"/>
    <w:uiPriority w:val="34"/>
    <w:qFormat/>
    <w:rsid w:val="00E170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Luis</cp:lastModifiedBy>
  <cp:revision>6</cp:revision>
  <dcterms:created xsi:type="dcterms:W3CDTF">2024-04-01T12:28:00Z</dcterms:created>
  <dcterms:modified xsi:type="dcterms:W3CDTF">2024-04-22T15:06:00Z</dcterms:modified>
</cp:coreProperties>
</file>